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E8" w:rsidRDefault="00680DE8">
      <w:pPr>
        <w:rPr>
          <w:rFonts w:ascii="Arial" w:hAnsi="Arial" w:cs="Arial"/>
        </w:rPr>
      </w:pPr>
    </w:p>
    <w:p w:rsidR="00680DE8" w:rsidRDefault="00680DE8">
      <w:pPr>
        <w:tabs>
          <w:tab w:val="center" w:pos="4680"/>
        </w:tabs>
        <w:rPr>
          <w:rFonts w:ascii="Arial" w:hAnsi="Arial" w:cs="Arial"/>
          <w:b/>
          <w:bCs/>
        </w:rPr>
      </w:pPr>
      <w:r>
        <w:rPr>
          <w:rFonts w:ascii="Arial" w:hAnsi="Arial" w:cs="Arial"/>
        </w:rPr>
        <w:tab/>
      </w:r>
      <w:r>
        <w:rPr>
          <w:rFonts w:ascii="Arial" w:hAnsi="Arial" w:cs="Arial"/>
          <w:b/>
          <w:bCs/>
        </w:rPr>
        <w:t>THE TOWN OF DRUMHELLER</w:t>
      </w:r>
      <w:r>
        <w:rPr>
          <w:rFonts w:ascii="Arial" w:hAnsi="Arial" w:cs="Arial"/>
          <w:b/>
          <w:bCs/>
        </w:rPr>
        <w:tab/>
      </w:r>
    </w:p>
    <w:p w:rsidR="00680DE8" w:rsidRDefault="00680DE8">
      <w:pPr>
        <w:rPr>
          <w:rFonts w:ascii="Arial" w:hAnsi="Arial" w:cs="Arial"/>
          <w:b/>
          <w:bCs/>
          <w:sz w:val="20"/>
          <w:szCs w:val="20"/>
        </w:rPr>
      </w:pPr>
    </w:p>
    <w:p w:rsidR="00680DE8" w:rsidRDefault="00680DE8">
      <w:pPr>
        <w:tabs>
          <w:tab w:val="center" w:pos="4680"/>
        </w:tabs>
        <w:rPr>
          <w:rFonts w:ascii="Arial" w:hAnsi="Arial" w:cs="Arial"/>
          <w:b/>
          <w:bCs/>
          <w:sz w:val="20"/>
          <w:szCs w:val="20"/>
        </w:rPr>
      </w:pPr>
      <w:r>
        <w:rPr>
          <w:rFonts w:ascii="Arial" w:hAnsi="Arial" w:cs="Arial"/>
          <w:b/>
          <w:bCs/>
          <w:sz w:val="20"/>
          <w:szCs w:val="20"/>
        </w:rPr>
        <w:tab/>
        <w:t>BYLAW NUMBER</w:t>
      </w:r>
      <w:r w:rsidR="00CD48D0">
        <w:rPr>
          <w:rFonts w:ascii="Arial" w:hAnsi="Arial" w:cs="Arial"/>
          <w:b/>
          <w:bCs/>
          <w:sz w:val="20"/>
          <w:szCs w:val="20"/>
        </w:rPr>
        <w:t xml:space="preserve"> 06.11</w:t>
      </w:r>
      <w:r>
        <w:rPr>
          <w:rFonts w:ascii="Arial" w:hAnsi="Arial" w:cs="Arial"/>
          <w:b/>
          <w:bCs/>
          <w:sz w:val="20"/>
          <w:szCs w:val="20"/>
        </w:rPr>
        <w:t xml:space="preserve"> </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b/>
          <w:bCs/>
          <w:sz w:val="20"/>
          <w:szCs w:val="20"/>
        </w:rPr>
        <w:t>THIS IS A BY-LAW OF THE TOWN OF DRUMHELLER</w:t>
      </w:r>
      <w:r>
        <w:rPr>
          <w:rFonts w:ascii="Arial" w:hAnsi="Arial" w:cs="Arial"/>
          <w:sz w:val="20"/>
          <w:szCs w:val="20"/>
        </w:rPr>
        <w:t xml:space="preserve">, in the Province of Alberta for the purpose of closing a portion of an unused and undeveloped Original Road Allowance to public travel and acquiring title to this land in the name of THE TOWN OF DRUMHELLER and then selling and incorporating same with the adjacent lands in accordance with the Section 22 of the Municipal Government Act, </w:t>
      </w:r>
    </w:p>
    <w:p w:rsidR="00680DE8" w:rsidRDefault="00680DE8">
      <w:pPr>
        <w:rPr>
          <w:rFonts w:ascii="Arial" w:hAnsi="Arial" w:cs="Arial"/>
          <w:sz w:val="20"/>
          <w:szCs w:val="20"/>
        </w:rPr>
      </w:pPr>
      <w:proofErr w:type="gramStart"/>
      <w:r>
        <w:rPr>
          <w:rFonts w:ascii="Arial" w:hAnsi="Arial" w:cs="Arial"/>
          <w:sz w:val="20"/>
          <w:szCs w:val="20"/>
        </w:rPr>
        <w:t>Chapter M-26, Revised Statutes of Alberta 2000, as amended.</w:t>
      </w:r>
      <w:proofErr w:type="gramEnd"/>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b/>
          <w:bCs/>
          <w:sz w:val="20"/>
          <w:szCs w:val="20"/>
        </w:rPr>
        <w:t xml:space="preserve">WHEREAS; </w:t>
      </w:r>
      <w:r>
        <w:rPr>
          <w:rFonts w:ascii="Arial" w:hAnsi="Arial" w:cs="Arial"/>
          <w:sz w:val="20"/>
          <w:szCs w:val="20"/>
        </w:rPr>
        <w:t>a portion of an Original Road Allowance hereinafter described is not required for public travel and an application has been made by the Town of Drumheller to have this undeveloped Original Road Allowance closed, and</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b/>
          <w:bCs/>
          <w:sz w:val="20"/>
          <w:szCs w:val="20"/>
        </w:rPr>
        <w:t xml:space="preserve">WHEREAS; </w:t>
      </w:r>
      <w:r>
        <w:rPr>
          <w:rFonts w:ascii="Arial" w:hAnsi="Arial" w:cs="Arial"/>
          <w:sz w:val="20"/>
          <w:szCs w:val="20"/>
        </w:rPr>
        <w:t xml:space="preserve">this Original Road Allowance has not been developed, has never been used for public travel and will never be required for public road or other public purposes in the foreseeable future, and  </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b/>
          <w:bCs/>
          <w:sz w:val="20"/>
          <w:szCs w:val="20"/>
        </w:rPr>
        <w:t>WHEREAS</w:t>
      </w:r>
      <w:r>
        <w:rPr>
          <w:rFonts w:ascii="Arial" w:hAnsi="Arial" w:cs="Arial"/>
          <w:sz w:val="20"/>
          <w:szCs w:val="20"/>
        </w:rPr>
        <w:t xml:space="preserve">; a notice was published in the Drumheller Mail once a week for two consecutive weeks; </w:t>
      </w:r>
    </w:p>
    <w:p w:rsidR="00680DE8" w:rsidRDefault="00680DE8">
      <w:pPr>
        <w:rPr>
          <w:rFonts w:ascii="Arial" w:hAnsi="Arial" w:cs="Arial"/>
          <w:sz w:val="20"/>
          <w:szCs w:val="20"/>
        </w:rPr>
      </w:pPr>
      <w:r>
        <w:rPr>
          <w:rFonts w:ascii="Arial" w:hAnsi="Arial" w:cs="Arial"/>
          <w:sz w:val="20"/>
          <w:szCs w:val="20"/>
        </w:rPr>
        <w:t xml:space="preserve">on  </w:t>
      </w:r>
      <w:r w:rsidR="00CD48D0">
        <w:rPr>
          <w:rFonts w:ascii="Arial" w:hAnsi="Arial" w:cs="Arial"/>
          <w:b/>
          <w:sz w:val="20"/>
          <w:szCs w:val="20"/>
        </w:rPr>
        <w:t xml:space="preserve">April 13, 2011 </w:t>
      </w:r>
      <w:r>
        <w:rPr>
          <w:rFonts w:ascii="Arial" w:hAnsi="Arial" w:cs="Arial"/>
          <w:sz w:val="20"/>
          <w:szCs w:val="20"/>
        </w:rPr>
        <w:t>and again on</w:t>
      </w:r>
      <w:r w:rsidR="00CD48D0">
        <w:rPr>
          <w:rFonts w:ascii="Arial" w:hAnsi="Arial" w:cs="Arial"/>
          <w:sz w:val="20"/>
          <w:szCs w:val="20"/>
        </w:rPr>
        <w:t xml:space="preserve"> </w:t>
      </w:r>
      <w:r w:rsidR="00CD48D0">
        <w:rPr>
          <w:rFonts w:ascii="Arial" w:hAnsi="Arial" w:cs="Arial"/>
          <w:b/>
          <w:sz w:val="20"/>
          <w:szCs w:val="20"/>
        </w:rPr>
        <w:t xml:space="preserve">April 20, 2011 </w:t>
      </w:r>
      <w:r>
        <w:rPr>
          <w:rFonts w:ascii="Arial" w:hAnsi="Arial" w:cs="Arial"/>
          <w:sz w:val="20"/>
          <w:szCs w:val="20"/>
        </w:rPr>
        <w:t>the last of such publications being at least five days before the day fixed for the passing of this By-Law, and</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Pr="00CD48D0" w:rsidRDefault="00680DE8">
      <w:pPr>
        <w:rPr>
          <w:rFonts w:ascii="Arial" w:hAnsi="Arial" w:cs="Arial"/>
          <w:b/>
          <w:sz w:val="20"/>
          <w:szCs w:val="20"/>
        </w:rPr>
      </w:pPr>
      <w:r>
        <w:rPr>
          <w:rFonts w:ascii="Arial" w:hAnsi="Arial" w:cs="Arial"/>
          <w:b/>
          <w:bCs/>
          <w:sz w:val="20"/>
          <w:szCs w:val="20"/>
        </w:rPr>
        <w:t>WHEREAS</w:t>
      </w:r>
      <w:r>
        <w:rPr>
          <w:rFonts w:ascii="Arial" w:hAnsi="Arial" w:cs="Arial"/>
          <w:sz w:val="20"/>
          <w:szCs w:val="20"/>
        </w:rPr>
        <w:t xml:space="preserve">: the Council of the Town of Drumheller held a public hearing on the </w:t>
      </w:r>
      <w:r w:rsidR="00CD48D0" w:rsidRPr="00CD48D0">
        <w:rPr>
          <w:rFonts w:ascii="Arial" w:hAnsi="Arial" w:cs="Arial"/>
          <w:b/>
          <w:sz w:val="20"/>
          <w:szCs w:val="20"/>
        </w:rPr>
        <w:t>26</w:t>
      </w:r>
      <w:r w:rsidR="00CD48D0" w:rsidRPr="00CD48D0">
        <w:rPr>
          <w:rFonts w:ascii="Arial" w:hAnsi="Arial" w:cs="Arial"/>
          <w:b/>
          <w:sz w:val="20"/>
          <w:szCs w:val="20"/>
          <w:vertAlign w:val="superscript"/>
        </w:rPr>
        <w:t>th</w:t>
      </w:r>
      <w:r w:rsidR="00CD48D0" w:rsidRPr="00CD48D0">
        <w:rPr>
          <w:rFonts w:ascii="Arial" w:hAnsi="Arial" w:cs="Arial"/>
          <w:b/>
          <w:sz w:val="20"/>
          <w:szCs w:val="20"/>
        </w:rPr>
        <w:t xml:space="preserve"> </w:t>
      </w:r>
      <w:r w:rsidRPr="00CD48D0">
        <w:rPr>
          <w:rFonts w:ascii="Arial" w:hAnsi="Arial" w:cs="Arial"/>
          <w:b/>
          <w:sz w:val="20"/>
          <w:szCs w:val="20"/>
        </w:rPr>
        <w:t>day of</w:t>
      </w:r>
    </w:p>
    <w:p w:rsidR="00680DE8" w:rsidRDefault="00CD48D0">
      <w:pPr>
        <w:rPr>
          <w:rFonts w:ascii="Arial" w:hAnsi="Arial" w:cs="Arial"/>
          <w:sz w:val="20"/>
          <w:szCs w:val="20"/>
        </w:rPr>
      </w:pPr>
      <w:proofErr w:type="gramStart"/>
      <w:r w:rsidRPr="00CD48D0">
        <w:rPr>
          <w:rFonts w:ascii="Arial" w:hAnsi="Arial" w:cs="Arial"/>
          <w:b/>
          <w:sz w:val="20"/>
          <w:szCs w:val="20"/>
        </w:rPr>
        <w:t xml:space="preserve">April </w:t>
      </w:r>
      <w:r w:rsidR="00680DE8" w:rsidRPr="00CD48D0">
        <w:rPr>
          <w:rFonts w:ascii="Arial" w:hAnsi="Arial" w:cs="Arial"/>
          <w:b/>
          <w:sz w:val="20"/>
          <w:szCs w:val="20"/>
        </w:rPr>
        <w:t xml:space="preserve"> A.D</w:t>
      </w:r>
      <w:proofErr w:type="gramEnd"/>
      <w:r w:rsidR="00680DE8" w:rsidRPr="00CD48D0">
        <w:rPr>
          <w:rFonts w:ascii="Arial" w:hAnsi="Arial" w:cs="Arial"/>
          <w:b/>
          <w:sz w:val="20"/>
          <w:szCs w:val="20"/>
        </w:rPr>
        <w:t>., 2011</w:t>
      </w:r>
      <w:r w:rsidR="00680DE8" w:rsidRPr="00CD48D0">
        <w:rPr>
          <w:rFonts w:ascii="Arial" w:hAnsi="Arial" w:cs="Arial"/>
          <w:sz w:val="20"/>
          <w:szCs w:val="20"/>
        </w:rPr>
        <w:t xml:space="preserve"> </w:t>
      </w:r>
      <w:r w:rsidR="00680DE8">
        <w:rPr>
          <w:rFonts w:ascii="Arial" w:hAnsi="Arial" w:cs="Arial"/>
          <w:sz w:val="20"/>
          <w:szCs w:val="20"/>
        </w:rPr>
        <w:t>at their regular or special meeting of Council in which all interested parties were provided an opportunity to be heard, and</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b/>
          <w:bCs/>
          <w:sz w:val="20"/>
          <w:szCs w:val="20"/>
        </w:rPr>
        <w:t>WHEREAS</w:t>
      </w:r>
      <w:r>
        <w:rPr>
          <w:rFonts w:ascii="Arial" w:hAnsi="Arial" w:cs="Arial"/>
          <w:sz w:val="20"/>
          <w:szCs w:val="20"/>
        </w:rPr>
        <w:t>: the Council of THE TOWN OF DRUMHELLER was not petitioned for an opportunity to be heard by any person prejudicially affected by this By-Law;</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b/>
          <w:bCs/>
          <w:sz w:val="20"/>
          <w:szCs w:val="20"/>
        </w:rPr>
        <w:t xml:space="preserve">NOW THEREFORE; </w:t>
      </w:r>
      <w:r>
        <w:rPr>
          <w:rFonts w:ascii="Arial" w:hAnsi="Arial" w:cs="Arial"/>
          <w:sz w:val="20"/>
          <w:szCs w:val="20"/>
        </w:rPr>
        <w:t>be it resolved that THE COUNCIL of THE TOWN OF DRUMHELLER, in the Province of Alberta does hereby enact to close the following described Original Road Allowance from public use, obtain title in the name of THE TOWN OF DRUMHELLER, a Municipal Body Corporate, of 703 2nd. Avenue East, DRUMHELLER, Alberta.T0J 0Y3 and dispose of same for consolidation with adjacent lands.</w:t>
      </w:r>
    </w:p>
    <w:p w:rsidR="00680DE8" w:rsidRDefault="00680DE8">
      <w:pPr>
        <w:rPr>
          <w:rFonts w:ascii="Arial" w:hAnsi="Arial" w:cs="Arial"/>
          <w:sz w:val="20"/>
          <w:szCs w:val="20"/>
        </w:rPr>
      </w:pPr>
    </w:p>
    <w:p w:rsidR="00680DE8" w:rsidRDefault="00680DE8">
      <w:pPr>
        <w:tabs>
          <w:tab w:val="center" w:pos="4680"/>
        </w:tabs>
        <w:rPr>
          <w:rFonts w:ascii="Arial" w:hAnsi="Arial" w:cs="Arial"/>
          <w:sz w:val="22"/>
          <w:szCs w:val="22"/>
        </w:rPr>
      </w:pPr>
      <w:r>
        <w:rPr>
          <w:rFonts w:ascii="Arial" w:hAnsi="Arial" w:cs="Arial"/>
          <w:sz w:val="22"/>
          <w:szCs w:val="22"/>
        </w:rPr>
        <w:tab/>
        <w:t>ORIGINAL ROAD ALLOWANCE CLOSED BY THIS BY-LAW</w:t>
      </w:r>
    </w:p>
    <w:p w:rsidR="00680DE8" w:rsidRDefault="00680DE8">
      <w:pPr>
        <w:rPr>
          <w:rFonts w:ascii="Arial" w:hAnsi="Arial" w:cs="Arial"/>
          <w:sz w:val="20"/>
          <w:szCs w:val="20"/>
        </w:rPr>
      </w:pPr>
    </w:p>
    <w:p w:rsidR="00680DE8" w:rsidRDefault="00680DE8">
      <w:pPr>
        <w:ind w:left="720"/>
        <w:rPr>
          <w:rFonts w:ascii="Arial" w:hAnsi="Arial" w:cs="Arial"/>
          <w:sz w:val="20"/>
          <w:szCs w:val="20"/>
        </w:rPr>
      </w:pPr>
    </w:p>
    <w:p w:rsidR="00680DE8" w:rsidRDefault="00680DE8">
      <w:pPr>
        <w:ind w:firstLine="720"/>
        <w:rPr>
          <w:rFonts w:ascii="Arial" w:hAnsi="Arial" w:cs="Arial"/>
          <w:sz w:val="20"/>
          <w:szCs w:val="20"/>
        </w:rPr>
      </w:pPr>
      <w:r>
        <w:rPr>
          <w:rFonts w:ascii="Arial" w:hAnsi="Arial" w:cs="Arial"/>
          <w:sz w:val="20"/>
          <w:szCs w:val="20"/>
        </w:rPr>
        <w:t xml:space="preserve">THAT PORTION OF THE ORIGINAL ROAD ALLOWANCE LYING </w:t>
      </w:r>
    </w:p>
    <w:p w:rsidR="00680DE8" w:rsidRDefault="00680DE8">
      <w:pPr>
        <w:ind w:firstLine="720"/>
        <w:rPr>
          <w:rFonts w:ascii="Arial" w:hAnsi="Arial" w:cs="Arial"/>
          <w:sz w:val="20"/>
          <w:szCs w:val="20"/>
        </w:rPr>
      </w:pPr>
      <w:r>
        <w:rPr>
          <w:rFonts w:ascii="Arial" w:hAnsi="Arial" w:cs="Arial"/>
          <w:sz w:val="20"/>
          <w:szCs w:val="20"/>
        </w:rPr>
        <w:t xml:space="preserve">EAST OF EAST HALF OF SECTION 15, IN TOWNSHIP 28, </w:t>
      </w:r>
      <w:proofErr w:type="gramStart"/>
      <w:r>
        <w:rPr>
          <w:rFonts w:ascii="Arial" w:hAnsi="Arial" w:cs="Arial"/>
          <w:sz w:val="20"/>
          <w:szCs w:val="20"/>
        </w:rPr>
        <w:t>RANGE</w:t>
      </w:r>
      <w:proofErr w:type="gramEnd"/>
      <w:r>
        <w:rPr>
          <w:rFonts w:ascii="Arial" w:hAnsi="Arial" w:cs="Arial"/>
          <w:sz w:val="20"/>
          <w:szCs w:val="20"/>
        </w:rPr>
        <w:t xml:space="preserve"> 19, W.4TH. MERIDIAN;</w:t>
      </w:r>
    </w:p>
    <w:p w:rsidR="00680DE8" w:rsidRDefault="00680DE8">
      <w:pPr>
        <w:ind w:left="720"/>
        <w:rPr>
          <w:rFonts w:ascii="Arial" w:hAnsi="Arial" w:cs="Arial"/>
          <w:sz w:val="20"/>
          <w:szCs w:val="20"/>
        </w:rPr>
      </w:pPr>
      <w:r>
        <w:rPr>
          <w:rFonts w:ascii="Arial" w:hAnsi="Arial" w:cs="Arial"/>
          <w:sz w:val="20"/>
          <w:szCs w:val="20"/>
        </w:rPr>
        <w:t xml:space="preserve">NORTH OF THE </w:t>
      </w:r>
      <w:proofErr w:type="gramStart"/>
      <w:r>
        <w:rPr>
          <w:rFonts w:ascii="Arial" w:hAnsi="Arial" w:cs="Arial"/>
          <w:sz w:val="20"/>
          <w:szCs w:val="20"/>
        </w:rPr>
        <w:t>RED DEER</w:t>
      </w:r>
      <w:proofErr w:type="gramEnd"/>
      <w:r>
        <w:rPr>
          <w:rFonts w:ascii="Arial" w:hAnsi="Arial" w:cs="Arial"/>
          <w:sz w:val="20"/>
          <w:szCs w:val="20"/>
        </w:rPr>
        <w:t xml:space="preserve"> RIVER AND SOUTH OF A LINE DRAWN BETWEEN THE N.W.CORNER OF LOT 4 (PART 1 OF 2), BLOCK 4, SUBDIVISION PLAN 041 2557 AND STATUTORY IRON POST NUMBERED R.19 ON ROAD PLAN 741 0484.</w:t>
      </w:r>
    </w:p>
    <w:p w:rsidR="00680DE8" w:rsidRDefault="00680DE8">
      <w:pPr>
        <w:ind w:firstLine="5040"/>
        <w:rPr>
          <w:rFonts w:ascii="Arial" w:hAnsi="Arial" w:cs="Arial"/>
          <w:sz w:val="20"/>
          <w:szCs w:val="20"/>
        </w:rPr>
      </w:pPr>
    </w:p>
    <w:p w:rsidR="00680DE8" w:rsidRDefault="00680DE8">
      <w:pPr>
        <w:ind w:firstLine="720"/>
        <w:rPr>
          <w:rFonts w:ascii="Arial" w:hAnsi="Arial" w:cs="Arial"/>
          <w:sz w:val="20"/>
          <w:szCs w:val="20"/>
        </w:rPr>
      </w:pPr>
      <w:r>
        <w:rPr>
          <w:rFonts w:ascii="Arial" w:hAnsi="Arial" w:cs="Arial"/>
          <w:sz w:val="20"/>
          <w:szCs w:val="20"/>
        </w:rPr>
        <w:t>CONTAINING 1.163 HECTARES (2.87 ACRES) MORE LESS</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ind w:firstLine="720"/>
        <w:rPr>
          <w:rFonts w:ascii="Arial" w:hAnsi="Arial" w:cs="Arial"/>
          <w:sz w:val="20"/>
          <w:szCs w:val="20"/>
        </w:rPr>
      </w:pPr>
      <w:proofErr w:type="gramStart"/>
      <w:r>
        <w:rPr>
          <w:rFonts w:ascii="Arial" w:hAnsi="Arial" w:cs="Arial"/>
          <w:sz w:val="20"/>
          <w:szCs w:val="20"/>
        </w:rPr>
        <w:t>EXCEPTING THEREOUT ALL MINES AND MINERALS.</w:t>
      </w:r>
      <w:proofErr w:type="gramEnd"/>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tabs>
          <w:tab w:val="right" w:pos="9360"/>
        </w:tabs>
        <w:rPr>
          <w:rFonts w:ascii="Arial" w:hAnsi="Arial" w:cs="Arial"/>
          <w:sz w:val="20"/>
          <w:szCs w:val="20"/>
        </w:rPr>
      </w:pPr>
      <w:r>
        <w:rPr>
          <w:rFonts w:ascii="Arial" w:hAnsi="Arial" w:cs="Arial"/>
          <w:sz w:val="20"/>
          <w:szCs w:val="20"/>
        </w:rPr>
        <w:tab/>
        <w:t>.............2</w:t>
      </w:r>
    </w:p>
    <w:p w:rsidR="00680DE8" w:rsidRDefault="00680DE8">
      <w:pPr>
        <w:tabs>
          <w:tab w:val="right" w:pos="9360"/>
        </w:tabs>
        <w:rPr>
          <w:rFonts w:ascii="Arial" w:hAnsi="Arial" w:cs="Arial"/>
          <w:sz w:val="20"/>
          <w:szCs w:val="20"/>
        </w:rPr>
        <w:sectPr w:rsidR="00680DE8">
          <w:pgSz w:w="12240" w:h="15840"/>
          <w:pgMar w:top="720" w:right="1440" w:bottom="720" w:left="1440" w:header="720" w:footer="720" w:gutter="0"/>
          <w:cols w:space="720"/>
          <w:noEndnote/>
        </w:sectPr>
      </w:pPr>
    </w:p>
    <w:p w:rsidR="00680DE8" w:rsidRDefault="00680DE8">
      <w:pPr>
        <w:tabs>
          <w:tab w:val="center" w:pos="4680"/>
        </w:tabs>
        <w:rPr>
          <w:rFonts w:ascii="Arial" w:hAnsi="Arial" w:cs="Arial"/>
          <w:sz w:val="20"/>
          <w:szCs w:val="20"/>
        </w:rPr>
      </w:pPr>
      <w:r>
        <w:rPr>
          <w:rFonts w:ascii="Arial" w:hAnsi="Arial" w:cs="Arial"/>
          <w:sz w:val="20"/>
          <w:szCs w:val="20"/>
        </w:rPr>
        <w:lastRenderedPageBreak/>
        <w:tab/>
        <w:t>PAGE TWO OF TWO</w:t>
      </w: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sz w:val="20"/>
          <w:szCs w:val="20"/>
        </w:rPr>
        <w:t>THIS BY-LAW takes effect on the day of the final passing thereof.</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sz w:val="20"/>
          <w:szCs w:val="20"/>
        </w:rPr>
        <w:t>READ AND PASSED THE FIRST TIME BY THE</w:t>
      </w:r>
    </w:p>
    <w:p w:rsidR="00680DE8" w:rsidRDefault="00680DE8">
      <w:pPr>
        <w:rPr>
          <w:rFonts w:ascii="Arial" w:hAnsi="Arial" w:cs="Arial"/>
          <w:sz w:val="20"/>
          <w:szCs w:val="20"/>
        </w:rPr>
      </w:pPr>
      <w:r>
        <w:rPr>
          <w:rFonts w:ascii="Arial" w:hAnsi="Arial" w:cs="Arial"/>
          <w:sz w:val="20"/>
          <w:szCs w:val="20"/>
        </w:rPr>
        <w:t xml:space="preserve">COUNCIL OF THE TOWN OF DRUMHELLER this   </w:t>
      </w:r>
      <w:r w:rsidR="00CD48D0" w:rsidRPr="00CD48D0">
        <w:rPr>
          <w:rFonts w:ascii="Arial" w:hAnsi="Arial" w:cs="Arial"/>
          <w:b/>
          <w:sz w:val="20"/>
          <w:szCs w:val="20"/>
        </w:rPr>
        <w:t>11</w:t>
      </w:r>
      <w:r w:rsidR="00CD48D0" w:rsidRPr="00CD48D0">
        <w:rPr>
          <w:rFonts w:ascii="Arial" w:hAnsi="Arial" w:cs="Arial"/>
          <w:b/>
          <w:sz w:val="20"/>
          <w:szCs w:val="20"/>
          <w:vertAlign w:val="superscript"/>
        </w:rPr>
        <w:t>th</w:t>
      </w:r>
      <w:r w:rsidR="00CD48D0" w:rsidRPr="00CD48D0">
        <w:rPr>
          <w:rFonts w:ascii="Arial" w:hAnsi="Arial" w:cs="Arial"/>
          <w:b/>
          <w:sz w:val="20"/>
          <w:szCs w:val="20"/>
        </w:rPr>
        <w:t xml:space="preserve"> </w:t>
      </w:r>
      <w:r w:rsidRPr="00CD48D0">
        <w:rPr>
          <w:rFonts w:ascii="Arial" w:hAnsi="Arial" w:cs="Arial"/>
          <w:b/>
          <w:sz w:val="20"/>
          <w:szCs w:val="20"/>
        </w:rPr>
        <w:t>day of</w:t>
      </w:r>
      <w:r w:rsidR="00CD48D0" w:rsidRPr="00CD48D0">
        <w:rPr>
          <w:rFonts w:ascii="Arial" w:hAnsi="Arial" w:cs="Arial"/>
          <w:b/>
          <w:sz w:val="20"/>
          <w:szCs w:val="20"/>
        </w:rPr>
        <w:t xml:space="preserve"> </w:t>
      </w:r>
      <w:proofErr w:type="gramStart"/>
      <w:r w:rsidR="00CD48D0" w:rsidRPr="00CD48D0">
        <w:rPr>
          <w:rFonts w:ascii="Arial" w:hAnsi="Arial" w:cs="Arial"/>
          <w:b/>
          <w:sz w:val="20"/>
          <w:szCs w:val="20"/>
        </w:rPr>
        <w:t xml:space="preserve">April </w:t>
      </w:r>
      <w:r w:rsidRPr="00CD48D0">
        <w:rPr>
          <w:rFonts w:ascii="Arial" w:hAnsi="Arial" w:cs="Arial"/>
          <w:b/>
          <w:sz w:val="20"/>
          <w:szCs w:val="20"/>
        </w:rPr>
        <w:t xml:space="preserve"> A.D</w:t>
      </w:r>
      <w:proofErr w:type="gramEnd"/>
      <w:r w:rsidRPr="00CD48D0">
        <w:rPr>
          <w:rFonts w:ascii="Arial" w:hAnsi="Arial" w:cs="Arial"/>
          <w:b/>
          <w:sz w:val="20"/>
          <w:szCs w:val="20"/>
        </w:rPr>
        <w:t>. 2011</w:t>
      </w:r>
      <w:r>
        <w:rPr>
          <w:rFonts w:ascii="Arial" w:hAnsi="Arial" w:cs="Arial"/>
          <w:sz w:val="20"/>
          <w:szCs w:val="20"/>
        </w:rPr>
        <w:t>.</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ind w:firstLine="28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                                                  </w:t>
      </w:r>
    </w:p>
    <w:p w:rsidR="00680DE8" w:rsidRDefault="00680DE8">
      <w:pPr>
        <w:tabs>
          <w:tab w:val="left" w:pos="-1440"/>
        </w:tabs>
        <w:ind w:firstLine="4320"/>
        <w:rPr>
          <w:rFonts w:ascii="Arial" w:hAnsi="Arial" w:cs="Arial"/>
          <w:sz w:val="20"/>
          <w:szCs w:val="20"/>
        </w:rPr>
      </w:pPr>
      <w:r>
        <w:rPr>
          <w:rFonts w:ascii="Arial" w:hAnsi="Arial" w:cs="Arial"/>
          <w:sz w:val="20"/>
          <w:szCs w:val="20"/>
        </w:rPr>
        <w:t xml:space="preserve">MAYOR:       WORSHIP TERRY YEMEN </w:t>
      </w:r>
      <w:r>
        <w:rPr>
          <w:rFonts w:ascii="Arial" w:hAnsi="Arial" w:cs="Arial"/>
          <w:sz w:val="20"/>
          <w:szCs w:val="20"/>
        </w:rPr>
        <w:tab/>
      </w:r>
    </w:p>
    <w:p w:rsidR="00680DE8" w:rsidRDefault="00680DE8">
      <w:pPr>
        <w:rPr>
          <w:rFonts w:ascii="Arial" w:hAnsi="Arial" w:cs="Arial"/>
          <w:sz w:val="20"/>
          <w:szCs w:val="20"/>
        </w:rPr>
      </w:pPr>
    </w:p>
    <w:p w:rsidR="00680DE8" w:rsidRDefault="00680DE8">
      <w:pPr>
        <w:ind w:firstLine="720"/>
        <w:rPr>
          <w:rFonts w:ascii="Arial" w:hAnsi="Arial" w:cs="Arial"/>
          <w:sz w:val="20"/>
          <w:szCs w:val="20"/>
        </w:rPr>
      </w:pPr>
    </w:p>
    <w:p w:rsidR="00680DE8" w:rsidRDefault="00680DE8">
      <w:pPr>
        <w:ind w:firstLine="7920"/>
        <w:rPr>
          <w:rFonts w:ascii="Arial" w:hAnsi="Arial" w:cs="Arial"/>
          <w:sz w:val="20"/>
          <w:szCs w:val="20"/>
        </w:rPr>
      </w:pPr>
      <w:r>
        <w:rPr>
          <w:rFonts w:ascii="Arial" w:hAnsi="Arial" w:cs="Arial"/>
          <w:sz w:val="20"/>
          <w:szCs w:val="20"/>
        </w:rPr>
        <w:t>Seal</w:t>
      </w:r>
    </w:p>
    <w:p w:rsidR="00680DE8" w:rsidRDefault="00680DE8">
      <w:pPr>
        <w:rPr>
          <w:rFonts w:ascii="Arial" w:hAnsi="Arial" w:cs="Arial"/>
          <w:sz w:val="20"/>
          <w:szCs w:val="20"/>
        </w:rPr>
      </w:pPr>
    </w:p>
    <w:p w:rsidR="00680DE8" w:rsidRDefault="00680DE8">
      <w:pPr>
        <w:ind w:firstLine="4320"/>
        <w:rPr>
          <w:rFonts w:ascii="Arial" w:hAnsi="Arial" w:cs="Arial"/>
          <w:sz w:val="20"/>
          <w:szCs w:val="20"/>
        </w:rPr>
      </w:pPr>
      <w:r>
        <w:rPr>
          <w:rFonts w:ascii="Arial" w:hAnsi="Arial" w:cs="Arial"/>
          <w:sz w:val="20"/>
          <w:szCs w:val="20"/>
          <w:u w:val="single"/>
        </w:rPr>
        <w:t xml:space="preserve">                                                  </w:t>
      </w:r>
    </w:p>
    <w:p w:rsidR="00680DE8" w:rsidRDefault="00680DE8">
      <w:pPr>
        <w:ind w:firstLine="4320"/>
        <w:rPr>
          <w:rFonts w:ascii="Arial" w:hAnsi="Arial" w:cs="Arial"/>
          <w:sz w:val="20"/>
          <w:szCs w:val="20"/>
        </w:rPr>
      </w:pPr>
      <w:r>
        <w:rPr>
          <w:rFonts w:ascii="Arial" w:hAnsi="Arial" w:cs="Arial"/>
          <w:sz w:val="20"/>
          <w:szCs w:val="20"/>
        </w:rPr>
        <w:t>RAYMOND M. ROMANETZ, P.ENG.</w:t>
      </w:r>
    </w:p>
    <w:p w:rsidR="00680DE8" w:rsidRDefault="00680DE8">
      <w:pPr>
        <w:ind w:firstLine="4320"/>
        <w:rPr>
          <w:rFonts w:ascii="Arial" w:hAnsi="Arial" w:cs="Arial"/>
          <w:sz w:val="20"/>
          <w:szCs w:val="20"/>
        </w:rPr>
      </w:pPr>
      <w:r>
        <w:rPr>
          <w:rFonts w:ascii="Arial" w:hAnsi="Arial" w:cs="Arial"/>
          <w:sz w:val="20"/>
          <w:szCs w:val="20"/>
        </w:rPr>
        <w:t>CHIEF ADMINISTRATIVE OFFICER</w:t>
      </w:r>
    </w:p>
    <w:p w:rsidR="00680DE8" w:rsidRDefault="00680DE8">
      <w:pPr>
        <w:rPr>
          <w:rFonts w:ascii="Arial" w:hAnsi="Arial" w:cs="Arial"/>
          <w:sz w:val="20"/>
          <w:szCs w:val="20"/>
        </w:rPr>
      </w:pPr>
    </w:p>
    <w:p w:rsidR="00680DE8" w:rsidRDefault="00680DE8">
      <w:pPr>
        <w:rPr>
          <w:rFonts w:ascii="Arial" w:hAnsi="Arial" w:cs="Arial"/>
          <w:b/>
          <w:bCs/>
          <w:sz w:val="20"/>
          <w:szCs w:val="20"/>
        </w:rPr>
      </w:pPr>
      <w:r>
        <w:rPr>
          <w:rFonts w:ascii="Arial" w:hAnsi="Arial" w:cs="Arial"/>
          <w:b/>
          <w:bCs/>
          <w:sz w:val="20"/>
          <w:szCs w:val="20"/>
        </w:rPr>
        <w:t>APPROVED BY:</w:t>
      </w:r>
    </w:p>
    <w:p w:rsidR="00680DE8" w:rsidRDefault="00680DE8">
      <w:pPr>
        <w:rPr>
          <w:rFonts w:ascii="Arial" w:hAnsi="Arial" w:cs="Arial"/>
          <w:b/>
          <w:bCs/>
          <w:sz w:val="20"/>
          <w:szCs w:val="20"/>
        </w:rPr>
      </w:pPr>
      <w:r>
        <w:rPr>
          <w:rFonts w:ascii="Arial" w:hAnsi="Arial" w:cs="Arial"/>
          <w:b/>
          <w:bCs/>
          <w:sz w:val="20"/>
          <w:szCs w:val="20"/>
        </w:rPr>
        <w:t>ALBERTA TRANSPORTATION</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ind w:firstLine="3600"/>
        <w:rPr>
          <w:rFonts w:ascii="Arial" w:hAnsi="Arial" w:cs="Arial"/>
          <w:sz w:val="20"/>
          <w:szCs w:val="20"/>
        </w:rPr>
      </w:pPr>
      <w:r>
        <w:rPr>
          <w:rFonts w:ascii="Arial" w:hAnsi="Arial" w:cs="Arial"/>
          <w:sz w:val="20"/>
          <w:szCs w:val="20"/>
        </w:rPr>
        <w:t>Seal</w:t>
      </w: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sz w:val="20"/>
          <w:szCs w:val="20"/>
          <w:u w:val="single"/>
        </w:rPr>
        <w:t xml:space="preserve">                                             </w:t>
      </w:r>
      <w:r w:rsidR="003B1292">
        <w:rPr>
          <w:rFonts w:ascii="Arial" w:hAnsi="Arial" w:cs="Arial"/>
          <w:sz w:val="20"/>
          <w:szCs w:val="20"/>
          <w:u w:val="single"/>
        </w:rPr>
        <w:t xml:space="preserve">   </w:t>
      </w:r>
      <w:r>
        <w:rPr>
          <w:rFonts w:ascii="Arial" w:hAnsi="Arial" w:cs="Arial"/>
          <w:sz w:val="20"/>
          <w:szCs w:val="20"/>
          <w:u w:val="single"/>
        </w:rPr>
        <w:t xml:space="preserve">  </w:t>
      </w:r>
    </w:p>
    <w:p w:rsidR="00680DE8" w:rsidRDefault="00680DE8" w:rsidP="00CD48D0">
      <w:pPr>
        <w:rPr>
          <w:rFonts w:ascii="Arial" w:hAnsi="Arial" w:cs="Arial"/>
          <w:sz w:val="20"/>
          <w:szCs w:val="20"/>
        </w:rPr>
      </w:pPr>
      <w:r>
        <w:rPr>
          <w:rFonts w:ascii="Arial" w:hAnsi="Arial" w:cs="Arial"/>
          <w:sz w:val="20"/>
          <w:szCs w:val="20"/>
        </w:rPr>
        <w:t>MINISTER</w:t>
      </w:r>
      <w:r w:rsidR="00CD48D0">
        <w:rPr>
          <w:rFonts w:ascii="Arial" w:hAnsi="Arial" w:cs="Arial"/>
          <w:sz w:val="20"/>
          <w:szCs w:val="20"/>
        </w:rPr>
        <w:t xml:space="preserve"> OF TRANSPORTATION</w:t>
      </w:r>
    </w:p>
    <w:p w:rsidR="00CD48D0" w:rsidRDefault="00CD48D0" w:rsidP="00CD48D0">
      <w:pPr>
        <w:rPr>
          <w:rFonts w:ascii="Arial" w:hAnsi="Arial" w:cs="Arial"/>
          <w:sz w:val="20"/>
          <w:szCs w:val="20"/>
        </w:rPr>
      </w:pPr>
    </w:p>
    <w:p w:rsidR="00CD48D0" w:rsidRDefault="00CD48D0" w:rsidP="00CD48D0">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sz w:val="20"/>
          <w:szCs w:val="20"/>
        </w:rPr>
        <w:t>READ AND PASSED THE SECOND TIME BY THE</w:t>
      </w:r>
    </w:p>
    <w:p w:rsidR="00680DE8" w:rsidRDefault="00680DE8">
      <w:pPr>
        <w:rPr>
          <w:rFonts w:ascii="Arial" w:hAnsi="Arial" w:cs="Arial"/>
          <w:sz w:val="20"/>
          <w:szCs w:val="20"/>
        </w:rPr>
      </w:pPr>
      <w:r>
        <w:rPr>
          <w:rFonts w:ascii="Arial" w:hAnsi="Arial" w:cs="Arial"/>
          <w:sz w:val="20"/>
          <w:szCs w:val="20"/>
        </w:rPr>
        <w:t xml:space="preserve">COUNCIL OF THE TOWN OF DRUMHELLER this           day of            </w:t>
      </w:r>
      <w:r w:rsidR="003B1292">
        <w:rPr>
          <w:rFonts w:ascii="Arial" w:hAnsi="Arial" w:cs="Arial"/>
          <w:sz w:val="20"/>
          <w:szCs w:val="20"/>
        </w:rPr>
        <w:t xml:space="preserve">         </w:t>
      </w:r>
      <w:r>
        <w:rPr>
          <w:rFonts w:ascii="Arial" w:hAnsi="Arial" w:cs="Arial"/>
          <w:sz w:val="20"/>
          <w:szCs w:val="20"/>
        </w:rPr>
        <w:t>A.D. 2011.</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ind w:firstLine="28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                                                  </w:t>
      </w:r>
    </w:p>
    <w:p w:rsidR="00680DE8" w:rsidRDefault="00680DE8">
      <w:pPr>
        <w:ind w:firstLine="4320"/>
        <w:rPr>
          <w:rFonts w:ascii="Arial" w:hAnsi="Arial" w:cs="Arial"/>
          <w:sz w:val="20"/>
          <w:szCs w:val="20"/>
        </w:rPr>
      </w:pPr>
      <w:r>
        <w:rPr>
          <w:rFonts w:ascii="Arial" w:hAnsi="Arial" w:cs="Arial"/>
          <w:sz w:val="20"/>
          <w:szCs w:val="20"/>
        </w:rPr>
        <w:t>MAYOR:    WORSHIP TERRY YEMEN</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ind w:firstLine="7920"/>
        <w:rPr>
          <w:rFonts w:ascii="Arial" w:hAnsi="Arial" w:cs="Arial"/>
          <w:sz w:val="20"/>
          <w:szCs w:val="20"/>
        </w:rPr>
      </w:pPr>
      <w:r>
        <w:rPr>
          <w:rFonts w:ascii="Arial" w:hAnsi="Arial" w:cs="Arial"/>
          <w:sz w:val="20"/>
          <w:szCs w:val="20"/>
        </w:rPr>
        <w:t>Seal</w:t>
      </w:r>
    </w:p>
    <w:p w:rsidR="003B1292" w:rsidRDefault="003B1292">
      <w:pPr>
        <w:ind w:firstLine="7920"/>
        <w:rPr>
          <w:rFonts w:ascii="Arial" w:hAnsi="Arial" w:cs="Arial"/>
          <w:sz w:val="20"/>
          <w:szCs w:val="20"/>
        </w:rPr>
      </w:pPr>
    </w:p>
    <w:p w:rsidR="00680DE8" w:rsidRDefault="00680DE8">
      <w:pPr>
        <w:ind w:firstLine="4320"/>
        <w:rPr>
          <w:rFonts w:ascii="Arial" w:hAnsi="Arial" w:cs="Arial"/>
          <w:sz w:val="20"/>
          <w:szCs w:val="20"/>
        </w:rPr>
      </w:pPr>
      <w:r>
        <w:rPr>
          <w:rFonts w:ascii="Arial" w:hAnsi="Arial" w:cs="Arial"/>
          <w:sz w:val="20"/>
          <w:szCs w:val="20"/>
          <w:u w:val="single"/>
        </w:rPr>
        <w:t xml:space="preserve">                                                   </w:t>
      </w:r>
    </w:p>
    <w:p w:rsidR="00680DE8" w:rsidRDefault="00680DE8">
      <w:pPr>
        <w:ind w:firstLine="4320"/>
        <w:rPr>
          <w:rFonts w:ascii="Arial" w:hAnsi="Arial" w:cs="Arial"/>
          <w:sz w:val="20"/>
          <w:szCs w:val="20"/>
        </w:rPr>
      </w:pPr>
      <w:r>
        <w:rPr>
          <w:rFonts w:ascii="Arial" w:hAnsi="Arial" w:cs="Arial"/>
          <w:sz w:val="20"/>
          <w:szCs w:val="20"/>
        </w:rPr>
        <w:t>RAYMOND M. ROMANETZ, P.ENG.</w:t>
      </w:r>
    </w:p>
    <w:p w:rsidR="00680DE8" w:rsidRDefault="00680DE8">
      <w:pPr>
        <w:ind w:firstLine="4320"/>
        <w:rPr>
          <w:rFonts w:ascii="Arial" w:hAnsi="Arial" w:cs="Arial"/>
          <w:sz w:val="20"/>
          <w:szCs w:val="20"/>
        </w:rPr>
      </w:pPr>
      <w:r>
        <w:rPr>
          <w:rFonts w:ascii="Arial" w:hAnsi="Arial" w:cs="Arial"/>
          <w:sz w:val="20"/>
          <w:szCs w:val="20"/>
        </w:rPr>
        <w:t>CHIEF ADMINISTRATIVE OFFICER</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sz w:val="20"/>
          <w:szCs w:val="20"/>
        </w:rPr>
        <w:t>READ AND PASSED THE THIRD TIME BY THE</w:t>
      </w:r>
    </w:p>
    <w:p w:rsidR="00680DE8" w:rsidRDefault="00680DE8">
      <w:pPr>
        <w:rPr>
          <w:rFonts w:ascii="Arial" w:hAnsi="Arial" w:cs="Arial"/>
          <w:sz w:val="20"/>
          <w:szCs w:val="20"/>
        </w:rPr>
      </w:pPr>
      <w:r>
        <w:rPr>
          <w:rFonts w:ascii="Arial" w:hAnsi="Arial" w:cs="Arial"/>
          <w:sz w:val="20"/>
          <w:szCs w:val="20"/>
        </w:rPr>
        <w:t xml:space="preserve">COUNCIL OF THE TOWN OF DRUMHELLER this           day of                    </w:t>
      </w:r>
      <w:proofErr w:type="gramStart"/>
      <w:r>
        <w:rPr>
          <w:rFonts w:ascii="Arial" w:hAnsi="Arial" w:cs="Arial"/>
          <w:sz w:val="20"/>
          <w:szCs w:val="20"/>
        </w:rPr>
        <w:t>,A.D</w:t>
      </w:r>
      <w:proofErr w:type="gramEnd"/>
      <w:r>
        <w:rPr>
          <w:rFonts w:ascii="Arial" w:hAnsi="Arial" w:cs="Arial"/>
          <w:sz w:val="20"/>
          <w:szCs w:val="20"/>
        </w:rPr>
        <w:t>. 20</w:t>
      </w:r>
      <w:r w:rsidR="003B1292">
        <w:rPr>
          <w:rFonts w:ascii="Arial" w:hAnsi="Arial" w:cs="Arial"/>
          <w:sz w:val="20"/>
          <w:szCs w:val="20"/>
        </w:rPr>
        <w:t>11</w:t>
      </w:r>
      <w:r>
        <w:rPr>
          <w:rFonts w:ascii="Arial" w:hAnsi="Arial" w:cs="Arial"/>
          <w:sz w:val="20"/>
          <w:szCs w:val="20"/>
        </w:rPr>
        <w:t>.</w:t>
      </w: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rPr>
          <w:rFonts w:ascii="Arial" w:hAnsi="Arial" w:cs="Arial"/>
          <w:sz w:val="20"/>
          <w:szCs w:val="20"/>
        </w:rPr>
      </w:pPr>
    </w:p>
    <w:p w:rsidR="00680DE8" w:rsidRDefault="00680DE8">
      <w:pPr>
        <w:tabs>
          <w:tab w:val="left" w:pos="-1440"/>
        </w:tabs>
        <w:ind w:firstLine="28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E619F">
        <w:rPr>
          <w:rFonts w:ascii="Arial" w:hAnsi="Arial" w:cs="Arial"/>
          <w:sz w:val="20"/>
          <w:szCs w:val="20"/>
        </w:rPr>
        <w:tab/>
      </w:r>
      <w:r>
        <w:rPr>
          <w:rFonts w:ascii="Arial" w:hAnsi="Arial" w:cs="Arial"/>
          <w:sz w:val="20"/>
          <w:szCs w:val="20"/>
        </w:rPr>
        <w:t>MAYOR:   WORSHIP TERRY YEMEN</w:t>
      </w:r>
    </w:p>
    <w:p w:rsidR="00680DE8" w:rsidRDefault="00680DE8">
      <w:pPr>
        <w:rPr>
          <w:rFonts w:ascii="Arial" w:hAnsi="Arial" w:cs="Arial"/>
          <w:sz w:val="20"/>
          <w:szCs w:val="20"/>
        </w:rPr>
      </w:pPr>
    </w:p>
    <w:p w:rsidR="00680DE8" w:rsidRDefault="00680DE8">
      <w:pPr>
        <w:ind w:firstLine="7920"/>
        <w:rPr>
          <w:rFonts w:ascii="Arial" w:hAnsi="Arial" w:cs="Arial"/>
          <w:sz w:val="20"/>
          <w:szCs w:val="20"/>
        </w:rPr>
      </w:pPr>
      <w:r>
        <w:rPr>
          <w:rFonts w:ascii="Arial" w:hAnsi="Arial" w:cs="Arial"/>
          <w:sz w:val="20"/>
          <w:szCs w:val="20"/>
        </w:rPr>
        <w:t>Seal</w:t>
      </w:r>
    </w:p>
    <w:p w:rsidR="00680DE8" w:rsidRDefault="00680DE8">
      <w:pPr>
        <w:rPr>
          <w:rFonts w:ascii="Arial" w:hAnsi="Arial" w:cs="Arial"/>
          <w:sz w:val="20"/>
          <w:szCs w:val="20"/>
        </w:rPr>
      </w:pPr>
    </w:p>
    <w:p w:rsidR="00680DE8" w:rsidRDefault="00680DE8">
      <w:pPr>
        <w:ind w:firstLine="4320"/>
        <w:rPr>
          <w:rFonts w:ascii="Arial" w:hAnsi="Arial" w:cs="Arial"/>
          <w:sz w:val="20"/>
          <w:szCs w:val="20"/>
        </w:rPr>
      </w:pPr>
      <w:r>
        <w:rPr>
          <w:rFonts w:ascii="Arial" w:hAnsi="Arial" w:cs="Arial"/>
          <w:sz w:val="20"/>
          <w:szCs w:val="20"/>
          <w:u w:val="single"/>
        </w:rPr>
        <w:t xml:space="preserve">                                                 </w:t>
      </w:r>
    </w:p>
    <w:p w:rsidR="00680DE8" w:rsidRDefault="00680DE8">
      <w:pPr>
        <w:ind w:firstLine="4320"/>
        <w:rPr>
          <w:rFonts w:ascii="Arial" w:hAnsi="Arial" w:cs="Arial"/>
          <w:sz w:val="20"/>
          <w:szCs w:val="20"/>
        </w:rPr>
      </w:pPr>
      <w:r>
        <w:rPr>
          <w:rFonts w:ascii="Arial" w:hAnsi="Arial" w:cs="Arial"/>
          <w:sz w:val="20"/>
          <w:szCs w:val="20"/>
        </w:rPr>
        <w:t>RAYMOND M. ROMANETZ, P.ENG.</w:t>
      </w:r>
    </w:p>
    <w:p w:rsidR="00680DE8" w:rsidRDefault="00680DE8">
      <w:pPr>
        <w:ind w:firstLine="4320"/>
        <w:rPr>
          <w:rFonts w:ascii="Arial" w:hAnsi="Arial" w:cs="Arial"/>
          <w:sz w:val="20"/>
          <w:szCs w:val="20"/>
        </w:rPr>
      </w:pPr>
      <w:r>
        <w:rPr>
          <w:rFonts w:ascii="Arial" w:hAnsi="Arial" w:cs="Arial"/>
          <w:sz w:val="20"/>
          <w:szCs w:val="20"/>
        </w:rPr>
        <w:t>CHIEF ADMINISTRATIVE OFFICER</w:t>
      </w:r>
    </w:p>
    <w:p w:rsidR="00680DE8" w:rsidRDefault="00680DE8">
      <w:pPr>
        <w:rPr>
          <w:rFonts w:ascii="Arial" w:hAnsi="Arial" w:cs="Arial"/>
          <w:sz w:val="20"/>
          <w:szCs w:val="20"/>
        </w:rPr>
      </w:pPr>
    </w:p>
    <w:p w:rsidR="00680DE8" w:rsidRDefault="00680DE8">
      <w:pPr>
        <w:rPr>
          <w:rFonts w:ascii="Arial" w:hAnsi="Arial" w:cs="Arial"/>
          <w:sz w:val="20"/>
          <w:szCs w:val="20"/>
        </w:rPr>
        <w:sectPr w:rsidR="00680DE8">
          <w:pgSz w:w="12240" w:h="15840"/>
          <w:pgMar w:top="720" w:right="1440" w:bottom="450" w:left="1440" w:header="720" w:footer="450" w:gutter="0"/>
          <w:cols w:space="720"/>
          <w:noEndnote/>
        </w:sectPr>
      </w:pPr>
    </w:p>
    <w:p w:rsidR="00680DE8" w:rsidRDefault="00680DE8">
      <w:pPr>
        <w:rPr>
          <w:rFonts w:ascii="Arial" w:hAnsi="Arial" w:cs="Arial"/>
          <w:sz w:val="20"/>
          <w:szCs w:val="20"/>
        </w:rPr>
      </w:pPr>
    </w:p>
    <w:p w:rsidR="00680DE8" w:rsidRDefault="00AF4FF3">
      <w:pPr>
        <w:rPr>
          <w:rFonts w:ascii="Arial" w:hAnsi="Arial" w:cs="Arial"/>
          <w:sz w:val="20"/>
          <w:szCs w:val="20"/>
        </w:rPr>
      </w:pPr>
      <w:r>
        <w:rPr>
          <w:rFonts w:ascii="Arial" w:hAnsi="Arial" w:cs="Arial"/>
          <w:noProof/>
          <w:sz w:val="20"/>
          <w:szCs w:val="20"/>
        </w:rPr>
        <w:lastRenderedPageBreak/>
        <w:drawing>
          <wp:anchor distT="0" distB="0" distL="114300" distR="114300" simplePos="0" relativeHeight="251658240" behindDoc="0" locked="0" layoutInCell="0" allowOverlap="1">
            <wp:simplePos x="0" y="0"/>
            <wp:positionH relativeFrom="column">
              <wp:posOffset>-476250</wp:posOffset>
            </wp:positionH>
            <wp:positionV relativeFrom="paragraph">
              <wp:posOffset>161925</wp:posOffset>
            </wp:positionV>
            <wp:extent cx="7025640" cy="1200150"/>
            <wp:effectExtent l="19050" t="0" r="3810" b="0"/>
            <wp:wrapTopAndBottom/>
            <wp:docPr id="2" name="Picture 2" descr="I:\Town Templates\Header Tifs\CA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own Templates\Header Tifs\CAO.tif"/>
                    <pic:cNvPicPr>
                      <a:picLocks noChangeAspect="1" noChangeArrowheads="1"/>
                    </pic:cNvPicPr>
                  </pic:nvPicPr>
                  <pic:blipFill>
                    <a:blip r:embed="rId4">
                      <a:grayscl/>
                      <a:biLevel thresh="50000"/>
                    </a:blip>
                    <a:srcRect/>
                    <a:stretch>
                      <a:fillRect/>
                    </a:stretch>
                  </pic:blipFill>
                  <pic:spPr bwMode="auto">
                    <a:xfrm>
                      <a:off x="0" y="0"/>
                      <a:ext cx="7025640" cy="1200150"/>
                    </a:xfrm>
                    <a:prstGeom prst="rect">
                      <a:avLst/>
                    </a:prstGeom>
                    <a:noFill/>
                    <a:ln w="9525">
                      <a:noFill/>
                      <a:miter lim="800000"/>
                      <a:headEnd/>
                      <a:tailEnd/>
                    </a:ln>
                  </pic:spPr>
                </pic:pic>
              </a:graphicData>
            </a:graphic>
          </wp:anchor>
        </w:drawing>
      </w:r>
    </w:p>
    <w:p w:rsidR="00680DE8" w:rsidRDefault="00680DE8">
      <w:pPr>
        <w:rPr>
          <w:rFonts w:ascii="Arial" w:hAnsi="Arial" w:cs="Arial"/>
          <w:sz w:val="20"/>
          <w:szCs w:val="20"/>
        </w:rPr>
      </w:pPr>
    </w:p>
    <w:p w:rsidR="003B1292" w:rsidRDefault="003B1292">
      <w:pPr>
        <w:rPr>
          <w:rFonts w:ascii="Arial" w:hAnsi="Arial" w:cs="Arial"/>
          <w:b/>
          <w:bCs/>
          <w:sz w:val="20"/>
          <w:szCs w:val="20"/>
          <w:u w:val="single"/>
        </w:rPr>
      </w:pPr>
    </w:p>
    <w:p w:rsidR="003B1292" w:rsidRDefault="003B1292">
      <w:pPr>
        <w:rPr>
          <w:rFonts w:ascii="Arial" w:hAnsi="Arial" w:cs="Arial"/>
          <w:b/>
          <w:bCs/>
          <w:sz w:val="20"/>
          <w:szCs w:val="20"/>
          <w:u w:val="single"/>
        </w:rPr>
      </w:pPr>
    </w:p>
    <w:p w:rsidR="003B1292" w:rsidRDefault="003B1292">
      <w:pPr>
        <w:rPr>
          <w:rFonts w:ascii="Arial" w:hAnsi="Arial" w:cs="Arial"/>
          <w:b/>
          <w:bCs/>
          <w:sz w:val="20"/>
          <w:szCs w:val="20"/>
          <w:u w:val="single"/>
        </w:rPr>
      </w:pPr>
    </w:p>
    <w:p w:rsidR="00680DE8" w:rsidRDefault="00680DE8">
      <w:pPr>
        <w:rPr>
          <w:rFonts w:ascii="Arial" w:hAnsi="Arial" w:cs="Arial"/>
          <w:sz w:val="20"/>
          <w:szCs w:val="20"/>
        </w:rPr>
      </w:pPr>
      <w:r>
        <w:rPr>
          <w:rFonts w:ascii="Arial" w:hAnsi="Arial" w:cs="Arial"/>
          <w:b/>
          <w:bCs/>
          <w:sz w:val="20"/>
          <w:szCs w:val="20"/>
          <w:u w:val="single"/>
        </w:rPr>
        <w:t>PUBLIC NOTICE</w:t>
      </w: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sz w:val="20"/>
          <w:szCs w:val="20"/>
        </w:rPr>
        <w:t>Pursuant to Section 22 of the Municipal Government Act; The Town of Drumheller intends to consider a By-Law</w:t>
      </w:r>
      <w:r w:rsidR="00CD48D0">
        <w:rPr>
          <w:rFonts w:ascii="Arial" w:hAnsi="Arial" w:cs="Arial"/>
          <w:sz w:val="20"/>
          <w:szCs w:val="20"/>
        </w:rPr>
        <w:t xml:space="preserve"> 06.11 </w:t>
      </w:r>
      <w:r>
        <w:rPr>
          <w:rFonts w:ascii="Arial" w:hAnsi="Arial" w:cs="Arial"/>
          <w:sz w:val="20"/>
          <w:szCs w:val="20"/>
        </w:rPr>
        <w:t>to close a portion of a certain undeveloped Original Road Allowance from use and to sell or hold that portion of this undeveloped Original Road Allowance shown cross-hatched on the following sketch designated as Schedule-</w:t>
      </w:r>
      <w:r w:rsidR="00CD48D0">
        <w:rPr>
          <w:rFonts w:ascii="Arial" w:hAnsi="Arial" w:cs="Arial"/>
          <w:sz w:val="20"/>
          <w:szCs w:val="20"/>
        </w:rPr>
        <w:t>“</w:t>
      </w:r>
      <w:r>
        <w:rPr>
          <w:rFonts w:ascii="Arial" w:hAnsi="Arial" w:cs="Arial"/>
          <w:sz w:val="20"/>
          <w:szCs w:val="20"/>
        </w:rPr>
        <w:t>A</w:t>
      </w:r>
      <w:r w:rsidR="00CD48D0">
        <w:rPr>
          <w:rFonts w:ascii="Arial" w:hAnsi="Arial" w:cs="Arial"/>
          <w:sz w:val="20"/>
          <w:szCs w:val="20"/>
        </w:rPr>
        <w:t>”</w:t>
      </w:r>
      <w:r>
        <w:rPr>
          <w:rFonts w:ascii="Arial" w:hAnsi="Arial" w:cs="Arial"/>
          <w:sz w:val="20"/>
          <w:szCs w:val="20"/>
        </w:rPr>
        <w:t xml:space="preserve">. </w:t>
      </w:r>
    </w:p>
    <w:p w:rsidR="00680DE8" w:rsidRDefault="00680DE8">
      <w:pPr>
        <w:rPr>
          <w:rFonts w:ascii="Arial" w:hAnsi="Arial" w:cs="Arial"/>
          <w:sz w:val="20"/>
          <w:szCs w:val="20"/>
        </w:rPr>
      </w:pPr>
    </w:p>
    <w:p w:rsidR="00680DE8" w:rsidRDefault="00680DE8">
      <w:pPr>
        <w:rPr>
          <w:rFonts w:ascii="Arial" w:hAnsi="Arial" w:cs="Arial"/>
          <w:sz w:val="20"/>
          <w:szCs w:val="20"/>
        </w:rPr>
      </w:pPr>
      <w:r>
        <w:rPr>
          <w:rFonts w:ascii="Arial" w:hAnsi="Arial" w:cs="Arial"/>
          <w:sz w:val="20"/>
          <w:szCs w:val="20"/>
        </w:rPr>
        <w:t xml:space="preserve">Any person adversely affected by this proposed Original Road Allowance Closure or otherwise wishing to address Council related to this issue shall attend the Council meeting of The Town of Drumheller at </w:t>
      </w:r>
      <w:r w:rsidR="00CD48D0">
        <w:rPr>
          <w:rFonts w:ascii="Arial" w:hAnsi="Arial" w:cs="Arial"/>
          <w:sz w:val="20"/>
          <w:szCs w:val="20"/>
        </w:rPr>
        <w:t>703 2</w:t>
      </w:r>
      <w:r w:rsidR="00CD48D0" w:rsidRPr="00CD48D0">
        <w:rPr>
          <w:rFonts w:ascii="Arial" w:hAnsi="Arial" w:cs="Arial"/>
          <w:sz w:val="20"/>
          <w:szCs w:val="20"/>
          <w:vertAlign w:val="superscript"/>
        </w:rPr>
        <w:t>nd</w:t>
      </w:r>
      <w:r w:rsidR="00CD48D0">
        <w:rPr>
          <w:rFonts w:ascii="Arial" w:hAnsi="Arial" w:cs="Arial"/>
          <w:sz w:val="20"/>
          <w:szCs w:val="20"/>
        </w:rPr>
        <w:t xml:space="preserve"> Avenue West, Drumheller </w:t>
      </w:r>
      <w:r>
        <w:rPr>
          <w:rFonts w:ascii="Arial" w:hAnsi="Arial" w:cs="Arial"/>
          <w:sz w:val="20"/>
          <w:szCs w:val="20"/>
        </w:rPr>
        <w:t xml:space="preserve">to be held in Council </w:t>
      </w:r>
      <w:r w:rsidR="00CD48D0">
        <w:rPr>
          <w:rFonts w:ascii="Arial" w:hAnsi="Arial" w:cs="Arial"/>
          <w:sz w:val="20"/>
          <w:szCs w:val="20"/>
        </w:rPr>
        <w:t>C</w:t>
      </w:r>
      <w:r>
        <w:rPr>
          <w:rFonts w:ascii="Arial" w:hAnsi="Arial" w:cs="Arial"/>
          <w:sz w:val="20"/>
          <w:szCs w:val="20"/>
        </w:rPr>
        <w:t xml:space="preserve">hambers at the Town of Drumheller office on </w:t>
      </w:r>
      <w:r w:rsidR="00CD48D0">
        <w:rPr>
          <w:rFonts w:ascii="Arial" w:hAnsi="Arial" w:cs="Arial"/>
          <w:sz w:val="20"/>
          <w:szCs w:val="20"/>
        </w:rPr>
        <w:t>26</w:t>
      </w:r>
      <w:r w:rsidR="00CD48D0" w:rsidRPr="00CD48D0">
        <w:rPr>
          <w:rFonts w:ascii="Arial" w:hAnsi="Arial" w:cs="Arial"/>
          <w:sz w:val="20"/>
          <w:szCs w:val="20"/>
          <w:vertAlign w:val="superscript"/>
        </w:rPr>
        <w:t>th</w:t>
      </w:r>
      <w:r w:rsidR="00CD48D0">
        <w:rPr>
          <w:rFonts w:ascii="Arial" w:hAnsi="Arial" w:cs="Arial"/>
          <w:sz w:val="20"/>
          <w:szCs w:val="20"/>
        </w:rPr>
        <w:t xml:space="preserve"> </w:t>
      </w:r>
      <w:r>
        <w:rPr>
          <w:rFonts w:ascii="Arial" w:hAnsi="Arial" w:cs="Arial"/>
          <w:sz w:val="20"/>
          <w:szCs w:val="20"/>
        </w:rPr>
        <w:t xml:space="preserve">day of </w:t>
      </w:r>
      <w:r w:rsidR="00CD48D0">
        <w:rPr>
          <w:rFonts w:ascii="Arial" w:hAnsi="Arial" w:cs="Arial"/>
          <w:sz w:val="20"/>
          <w:szCs w:val="20"/>
        </w:rPr>
        <w:t xml:space="preserve">April </w:t>
      </w:r>
      <w:r>
        <w:rPr>
          <w:rFonts w:ascii="Arial" w:hAnsi="Arial" w:cs="Arial"/>
          <w:sz w:val="20"/>
          <w:szCs w:val="20"/>
        </w:rPr>
        <w:t xml:space="preserve">2011 </w:t>
      </w:r>
      <w:r w:rsidR="00CD48D0">
        <w:rPr>
          <w:rFonts w:ascii="Arial" w:hAnsi="Arial" w:cs="Arial"/>
          <w:sz w:val="20"/>
          <w:szCs w:val="20"/>
        </w:rPr>
        <w:t xml:space="preserve">at 4:30 PM </w:t>
      </w:r>
      <w:r>
        <w:rPr>
          <w:rFonts w:ascii="Arial" w:hAnsi="Arial" w:cs="Arial"/>
          <w:sz w:val="20"/>
          <w:szCs w:val="20"/>
        </w:rPr>
        <w:t>said meeting being convened to provide the public at large an opportunity to be heard in accordance with the Municipal Government Act.</w:t>
      </w:r>
    </w:p>
    <w:p w:rsidR="00AF4FF3" w:rsidRDefault="00AF4FF3">
      <w:pPr>
        <w:rPr>
          <w:rFonts w:ascii="Arial" w:hAnsi="Arial" w:cs="Arial"/>
          <w:sz w:val="20"/>
          <w:szCs w:val="20"/>
        </w:rPr>
      </w:pPr>
    </w:p>
    <w:p w:rsidR="00AF4FF3" w:rsidRDefault="00AF4FF3">
      <w:pPr>
        <w:rPr>
          <w:rFonts w:ascii="Arial" w:hAnsi="Arial" w:cs="Arial"/>
          <w:sz w:val="20"/>
          <w:szCs w:val="20"/>
        </w:rPr>
      </w:pPr>
      <w:proofErr w:type="gramStart"/>
      <w:r>
        <w:rPr>
          <w:rFonts w:ascii="Arial" w:hAnsi="Arial" w:cs="Arial"/>
          <w:sz w:val="20"/>
          <w:szCs w:val="20"/>
        </w:rPr>
        <w:t>Attached drawing.</w:t>
      </w:r>
      <w:proofErr w:type="gramEnd"/>
    </w:p>
    <w:sectPr w:rsidR="00AF4FF3" w:rsidSect="00680DE8">
      <w:type w:val="continuous"/>
      <w:pgSz w:w="12240" w:h="15840"/>
      <w:pgMar w:top="720" w:right="1440" w:bottom="450" w:left="1440" w:header="720" w:footer="45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80DE8"/>
    <w:rsid w:val="001A12B2"/>
    <w:rsid w:val="003B1292"/>
    <w:rsid w:val="005D0E02"/>
    <w:rsid w:val="005D5B5A"/>
    <w:rsid w:val="005E619F"/>
    <w:rsid w:val="00680DE8"/>
    <w:rsid w:val="00AF4FF3"/>
    <w:rsid w:val="00CD4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02"/>
    <w:pPr>
      <w:widowControl w:val="0"/>
      <w:autoSpaceDE w:val="0"/>
      <w:autoSpaceDN w:val="0"/>
      <w:adjustRightInd w:val="0"/>
      <w:spacing w:after="0" w:line="240" w:lineRule="auto"/>
    </w:pPr>
    <w:rPr>
      <w:rFonts w:ascii="MS Mincho"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D0E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667</Words>
  <Characters>3819</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Linda Handy</cp:lastModifiedBy>
  <cp:revision>4</cp:revision>
  <cp:lastPrinted>2011-04-13T14:35:00Z</cp:lastPrinted>
  <dcterms:created xsi:type="dcterms:W3CDTF">2011-04-06T15:32:00Z</dcterms:created>
  <dcterms:modified xsi:type="dcterms:W3CDTF">2011-04-13T14:41:00Z</dcterms:modified>
</cp:coreProperties>
</file>